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EB4035" w:rsidRPr="00EB4035" w:rsidRDefault="00EB4035" w:rsidP="00EB4035">
      <w:pPr>
        <w:pStyle w:val="Titolo1"/>
        <w:rPr>
          <w:color w:val="2D0A90"/>
        </w:rPr>
      </w:pPr>
      <w:r w:rsidRPr="00EB4035">
        <w:rPr>
          <w:color w:val="2D0A90"/>
        </w:rPr>
        <w:t>IL SECOLO XIX                     23 luglio 2007</w:t>
      </w:r>
    </w:p>
    <w:p w:rsidR="00EB4035" w:rsidRPr="00EB4035" w:rsidRDefault="00EB4035" w:rsidP="00EB4035">
      <w:pPr>
        <w:rPr>
          <w:rFonts w:ascii="Verdana" w:hAnsi="Verdana" w:cs="Arial"/>
          <w:color w:val="2D0A90"/>
          <w:sz w:val="22"/>
        </w:rPr>
      </w:pPr>
    </w:p>
    <w:p w:rsidR="00EB4035" w:rsidRPr="00EB4035" w:rsidRDefault="00EB4035" w:rsidP="00EB4035">
      <w:pPr>
        <w:rPr>
          <w:rFonts w:ascii="Verdana" w:hAnsi="Verdana" w:cs="Arial"/>
          <w:color w:val="2D0A90"/>
          <w:sz w:val="22"/>
        </w:rPr>
      </w:pPr>
    </w:p>
    <w:p w:rsidR="00EB4035" w:rsidRPr="00EB4035" w:rsidRDefault="00EB4035" w:rsidP="00EB4035">
      <w:pPr>
        <w:pStyle w:val="Titolo1"/>
        <w:rPr>
          <w:bCs/>
          <w:color w:val="2D0A90"/>
          <w:sz w:val="72"/>
        </w:rPr>
      </w:pPr>
      <w:r w:rsidRPr="00EB4035">
        <w:rPr>
          <w:bCs/>
          <w:color w:val="2D0A90"/>
          <w:sz w:val="72"/>
        </w:rPr>
        <w:t xml:space="preserve">Festa e grande concerto </w:t>
      </w:r>
      <w:r w:rsidRPr="00EB4035">
        <w:rPr>
          <w:bCs/>
          <w:color w:val="2D0A90"/>
          <w:sz w:val="72"/>
        </w:rPr>
        <w:br/>
        <w:t xml:space="preserve">per i dieci anni dell'Estate alla </w:t>
      </w:r>
      <w:proofErr w:type="spellStart"/>
      <w:r w:rsidRPr="00EB4035">
        <w:rPr>
          <w:bCs/>
          <w:color w:val="2D0A90"/>
          <w:sz w:val="72"/>
        </w:rPr>
        <w:t>Pianacci</w:t>
      </w:r>
      <w:proofErr w:type="spellEnd"/>
    </w:p>
    <w:p w:rsidR="00EB4035" w:rsidRPr="00EB4035" w:rsidRDefault="00EB4035" w:rsidP="00EB4035">
      <w:pPr>
        <w:pStyle w:val="Titolo2"/>
        <w:rPr>
          <w:rFonts w:cs="Arial"/>
          <w:b w:val="0"/>
          <w:color w:val="2D0A90"/>
          <w:spacing w:val="-4"/>
          <w:sz w:val="32"/>
        </w:rPr>
      </w:pPr>
      <w:r>
        <w:rPr>
          <w:b w:val="0"/>
          <w:color w:val="2D0A90"/>
          <w:sz w:val="36"/>
        </w:rPr>
        <w:br/>
      </w:r>
      <w:r w:rsidRPr="00EB4035">
        <w:rPr>
          <w:b w:val="0"/>
          <w:color w:val="2D0A90"/>
          <w:sz w:val="32"/>
        </w:rPr>
        <w:t xml:space="preserve">Cinquecento persone hanno partecipato alla serata dedicata </w:t>
      </w:r>
      <w:r w:rsidRPr="00EB4035">
        <w:rPr>
          <w:rFonts w:cs="Arial"/>
          <w:b w:val="0"/>
          <w:color w:val="2D0A90"/>
          <w:spacing w:val="-4"/>
          <w:sz w:val="32"/>
        </w:rPr>
        <w:t>alla musica d'autore con l'Orchestra sinfonica di Sanremo</w:t>
      </w:r>
    </w:p>
    <w:p w:rsidR="00EB4035" w:rsidRPr="00EB4035" w:rsidRDefault="00EB4035" w:rsidP="00EB4035">
      <w:pPr>
        <w:rPr>
          <w:rFonts w:ascii="Verdana" w:hAnsi="Verdana" w:cs="Arial"/>
          <w:color w:val="2D0A90"/>
          <w:sz w:val="28"/>
        </w:rPr>
      </w:pPr>
      <w:r w:rsidRPr="00EB4035">
        <w:rPr>
          <w:rFonts w:ascii="Verdana" w:hAnsi="Verdana" w:cs="Arial"/>
          <w:color w:val="2D0A90"/>
          <w:sz w:val="28"/>
        </w:rPr>
        <w:t>COMPLEANNO con l'Orchestra sinfonica di Sanremo.</w:t>
      </w:r>
    </w:p>
    <w:p w:rsidR="00EB4035" w:rsidRPr="00EB4035" w:rsidRDefault="00EB4035" w:rsidP="00EB4035">
      <w:pPr>
        <w:rPr>
          <w:rFonts w:ascii="Verdana" w:hAnsi="Verdana" w:cs="Arial"/>
          <w:color w:val="2D0A90"/>
          <w:sz w:val="28"/>
        </w:rPr>
      </w:pPr>
      <w:r w:rsidRPr="00EB4035">
        <w:rPr>
          <w:rFonts w:ascii="Verdana" w:hAnsi="Verdana" w:cs="Arial"/>
          <w:color w:val="2D0A90"/>
          <w:sz w:val="28"/>
        </w:rPr>
        <w:t xml:space="preserve">Festa speciale, sabato sera, nell'Area </w:t>
      </w:r>
      <w:proofErr w:type="spellStart"/>
      <w:r w:rsidRPr="00EB4035">
        <w:rPr>
          <w:rFonts w:ascii="Verdana" w:hAnsi="Verdana" w:cs="Arial"/>
          <w:color w:val="2D0A90"/>
          <w:sz w:val="28"/>
        </w:rPr>
        <w:t>Pianacci</w:t>
      </w:r>
      <w:proofErr w:type="spellEnd"/>
      <w:r w:rsidRPr="00EB4035">
        <w:rPr>
          <w:rFonts w:ascii="Verdana" w:hAnsi="Verdana" w:cs="Arial"/>
          <w:color w:val="2D0A90"/>
          <w:sz w:val="28"/>
        </w:rPr>
        <w:t xml:space="preserve">, al </w:t>
      </w:r>
      <w:proofErr w:type="spellStart"/>
      <w:r w:rsidRPr="00EB4035">
        <w:rPr>
          <w:rFonts w:ascii="Verdana" w:hAnsi="Verdana" w:cs="Arial"/>
          <w:color w:val="2D0A90"/>
          <w:sz w:val="28"/>
        </w:rPr>
        <w:t>Cep</w:t>
      </w:r>
      <w:proofErr w:type="spellEnd"/>
      <w:r w:rsidRPr="00EB4035">
        <w:rPr>
          <w:rFonts w:ascii="Verdana" w:hAnsi="Verdana" w:cs="Arial"/>
          <w:color w:val="2D0A90"/>
          <w:sz w:val="28"/>
        </w:rPr>
        <w:t xml:space="preserve"> di </w:t>
      </w:r>
      <w:proofErr w:type="spellStart"/>
      <w:r w:rsidRPr="00EB4035">
        <w:rPr>
          <w:rFonts w:ascii="Verdana" w:hAnsi="Verdana" w:cs="Arial"/>
          <w:color w:val="2D0A90"/>
          <w:sz w:val="28"/>
        </w:rPr>
        <w:t>Prà</w:t>
      </w:r>
      <w:proofErr w:type="spellEnd"/>
      <w:r w:rsidRPr="00EB4035">
        <w:rPr>
          <w:rFonts w:ascii="Verdana" w:hAnsi="Verdana" w:cs="Arial"/>
          <w:color w:val="2D0A90"/>
          <w:sz w:val="28"/>
        </w:rPr>
        <w:t>.</w:t>
      </w:r>
    </w:p>
    <w:p w:rsidR="00EB4035" w:rsidRPr="00EB4035" w:rsidRDefault="00EB4035" w:rsidP="00EB4035">
      <w:pPr>
        <w:rPr>
          <w:rFonts w:ascii="Verdana" w:hAnsi="Verdana" w:cs="Arial"/>
          <w:color w:val="2D0A90"/>
          <w:sz w:val="36"/>
        </w:rPr>
      </w:pPr>
    </w:p>
    <w:p w:rsidR="00EB4035" w:rsidRPr="00EB4035" w:rsidRDefault="00EB4035" w:rsidP="00EB4035">
      <w:pPr>
        <w:rPr>
          <w:rFonts w:ascii="Verdana" w:hAnsi="Verdana" w:cs="Arial"/>
          <w:color w:val="2D0A90"/>
          <w:sz w:val="36"/>
        </w:rPr>
      </w:pPr>
    </w:p>
    <w:p w:rsidR="00EB4035" w:rsidRDefault="00EB4035" w:rsidP="00EB4035">
      <w:pPr>
        <w:ind w:firstLine="900"/>
        <w:rPr>
          <w:rFonts w:ascii="Verdana" w:hAnsi="Verdana" w:cs="Arial"/>
          <w:color w:val="2D0A90"/>
          <w:sz w:val="22"/>
        </w:rPr>
      </w:pPr>
      <w:r w:rsidRPr="00EB4035">
        <w:rPr>
          <w:rFonts w:ascii="Verdana" w:hAnsi="Verdana" w:cs="Arial"/>
          <w:color w:val="2D0A90"/>
          <w:sz w:val="22"/>
        </w:rPr>
        <w:t xml:space="preserve">I dieci anni delle iniziative estive dei Consorzio sportivo </w:t>
      </w:r>
      <w:proofErr w:type="spellStart"/>
      <w:r w:rsidRPr="00EB4035">
        <w:rPr>
          <w:rFonts w:ascii="Verdana" w:hAnsi="Verdana" w:cs="Arial"/>
          <w:color w:val="2D0A90"/>
          <w:sz w:val="22"/>
        </w:rPr>
        <w:t>Pianacci</w:t>
      </w:r>
      <w:proofErr w:type="spellEnd"/>
      <w:r w:rsidRPr="00EB4035">
        <w:rPr>
          <w:rFonts w:ascii="Verdana" w:hAnsi="Verdana" w:cs="Arial"/>
          <w:color w:val="2D0A90"/>
          <w:sz w:val="22"/>
        </w:rPr>
        <w:t xml:space="preserve"> sono stati celebrati con lo spettacolo “Ve</w:t>
      </w:r>
      <w:r w:rsidRPr="00EB4035">
        <w:rPr>
          <w:rFonts w:ascii="Verdana" w:hAnsi="Verdana" w:cs="Arial"/>
          <w:color w:val="2D0A90"/>
          <w:sz w:val="22"/>
        </w:rPr>
        <w:softHyphen/>
        <w:t>drai vedrai: omaggio alla canzone d'au</w:t>
      </w:r>
      <w:r w:rsidRPr="00EB4035">
        <w:rPr>
          <w:rFonts w:ascii="Verdana" w:hAnsi="Verdana" w:cs="Arial"/>
          <w:color w:val="2D0A90"/>
          <w:sz w:val="22"/>
        </w:rPr>
        <w:softHyphen/>
        <w:t>tore italiana da Tenco a Lauzi", quinta serata dei calendario estivo che pre</w:t>
      </w:r>
      <w:r w:rsidRPr="00EB4035">
        <w:rPr>
          <w:rFonts w:ascii="Verdana" w:hAnsi="Verdana" w:cs="Arial"/>
          <w:color w:val="2D0A90"/>
          <w:sz w:val="22"/>
        </w:rPr>
        <w:softHyphen/>
        <w:t>vede appuntamenti per un pubblico eterogeneo.</w:t>
      </w:r>
    </w:p>
    <w:p w:rsidR="00EB4035" w:rsidRPr="00EB4035" w:rsidRDefault="00EB4035" w:rsidP="00EB4035">
      <w:pPr>
        <w:ind w:firstLine="900"/>
        <w:rPr>
          <w:rFonts w:ascii="Verdana" w:hAnsi="Verdana" w:cs="Arial"/>
          <w:color w:val="2D0A90"/>
          <w:sz w:val="22"/>
        </w:rPr>
      </w:pPr>
    </w:p>
    <w:p w:rsidR="00EB4035" w:rsidRDefault="00EB4035" w:rsidP="00EB4035">
      <w:pPr>
        <w:ind w:firstLine="900"/>
        <w:rPr>
          <w:rFonts w:ascii="Verdana" w:hAnsi="Verdana" w:cs="Arial"/>
          <w:color w:val="2D0A90"/>
          <w:sz w:val="22"/>
        </w:rPr>
      </w:pPr>
      <w:r w:rsidRPr="00EB4035">
        <w:rPr>
          <w:rFonts w:ascii="Verdana" w:hAnsi="Verdana" w:cs="Arial"/>
          <w:color w:val="2D0A90"/>
          <w:sz w:val="22"/>
        </w:rPr>
        <w:t>L'Orchestra di Sanremo,diretta dal maestro Roberto Molinelli, che ha curato anche gli arrangiamenti, e il soprano Gabriella Costa, hanno in</w:t>
      </w:r>
      <w:r w:rsidRPr="00EB4035">
        <w:rPr>
          <w:rFonts w:ascii="Verdana" w:hAnsi="Verdana" w:cs="Arial"/>
          <w:color w:val="2D0A90"/>
          <w:sz w:val="22"/>
        </w:rPr>
        <w:softHyphen/>
        <w:t>cantato oltre 500 spettatori proponendo un repertorio che ha spaziato da Fabrizio De André a Lucio Dalla, da Domenico Modugno a Lucio Battisti, per soffermarsi su Bruno Lauzi e Luigi Tenco, con un omaggio speciale che ha commosso Gabriella Tenco, la cognata del cantautore morto tragicamente durante il Festival di Sanremo del 1967.</w:t>
      </w:r>
    </w:p>
    <w:p w:rsidR="00EB4035" w:rsidRPr="00EB4035" w:rsidRDefault="00EB4035" w:rsidP="00EB4035">
      <w:pPr>
        <w:ind w:firstLine="900"/>
        <w:rPr>
          <w:rFonts w:ascii="Verdana" w:hAnsi="Verdana" w:cs="Arial"/>
          <w:color w:val="2D0A90"/>
          <w:sz w:val="22"/>
        </w:rPr>
      </w:pPr>
    </w:p>
    <w:p w:rsidR="00EB4035" w:rsidRDefault="00EB4035" w:rsidP="00EB4035">
      <w:pPr>
        <w:ind w:firstLine="900"/>
        <w:rPr>
          <w:rFonts w:ascii="Verdana" w:hAnsi="Verdana" w:cs="Arial"/>
          <w:color w:val="2D0A90"/>
          <w:sz w:val="22"/>
        </w:rPr>
      </w:pPr>
      <w:r w:rsidRPr="00EB4035">
        <w:rPr>
          <w:rFonts w:ascii="Verdana" w:hAnsi="Verdana" w:cs="Arial"/>
          <w:color w:val="2D0A90"/>
          <w:sz w:val="22"/>
        </w:rPr>
        <w:t xml:space="preserve">Ancora un successo per il consorzio e la conferma che la rassegna "R.. estate alla </w:t>
      </w:r>
      <w:proofErr w:type="spellStart"/>
      <w:r w:rsidRPr="00EB4035">
        <w:rPr>
          <w:rFonts w:ascii="Verdana" w:hAnsi="Verdana" w:cs="Arial"/>
          <w:color w:val="2D0A90"/>
          <w:sz w:val="22"/>
        </w:rPr>
        <w:t>Pianacci</w:t>
      </w:r>
      <w:proofErr w:type="spellEnd"/>
      <w:r w:rsidRPr="00EB4035">
        <w:rPr>
          <w:rFonts w:ascii="Verdana" w:hAnsi="Verdana" w:cs="Arial"/>
          <w:color w:val="2D0A90"/>
          <w:sz w:val="22"/>
        </w:rPr>
        <w:t>"riesce a conci</w:t>
      </w:r>
      <w:r w:rsidRPr="00EB4035">
        <w:rPr>
          <w:rFonts w:ascii="Verdana" w:hAnsi="Verdana" w:cs="Arial"/>
          <w:color w:val="2D0A90"/>
          <w:sz w:val="22"/>
        </w:rPr>
        <w:softHyphen/>
        <w:t xml:space="preserve">liare proposte di qualità con la totale gratuità degli spettacoli. </w:t>
      </w:r>
    </w:p>
    <w:p w:rsidR="00EB4035" w:rsidRPr="00EB4035" w:rsidRDefault="00EB4035" w:rsidP="00EB4035">
      <w:pPr>
        <w:ind w:firstLine="900"/>
        <w:rPr>
          <w:rFonts w:ascii="Verdana" w:hAnsi="Verdana" w:cs="Arial"/>
          <w:color w:val="2D0A90"/>
          <w:sz w:val="22"/>
        </w:rPr>
      </w:pPr>
    </w:p>
    <w:p w:rsidR="00EB4035" w:rsidRDefault="00EB4035" w:rsidP="00EB4035">
      <w:pPr>
        <w:ind w:firstLine="900"/>
        <w:rPr>
          <w:rFonts w:ascii="Verdana" w:hAnsi="Verdana" w:cs="Arial"/>
          <w:color w:val="2D0A90"/>
          <w:sz w:val="22"/>
        </w:rPr>
      </w:pPr>
      <w:r w:rsidRPr="00EB4035">
        <w:rPr>
          <w:rFonts w:ascii="Verdana" w:hAnsi="Verdana" w:cs="Arial"/>
          <w:color w:val="2D0A90"/>
          <w:sz w:val="22"/>
        </w:rPr>
        <w:t xml:space="preserve">Una strategia che sta cogliendo il suo obiettivo principale: lo sdoganamento dei </w:t>
      </w:r>
      <w:proofErr w:type="spellStart"/>
      <w:r w:rsidRPr="00EB4035">
        <w:rPr>
          <w:rFonts w:ascii="Verdana" w:hAnsi="Verdana" w:cs="Arial"/>
          <w:color w:val="2D0A90"/>
          <w:sz w:val="22"/>
        </w:rPr>
        <w:t>Cep</w:t>
      </w:r>
      <w:proofErr w:type="spellEnd"/>
      <w:r w:rsidRPr="00EB4035">
        <w:rPr>
          <w:rFonts w:ascii="Verdana" w:hAnsi="Verdana" w:cs="Arial"/>
          <w:color w:val="2D0A90"/>
          <w:sz w:val="22"/>
        </w:rPr>
        <w:t>, un quartiere che, pur continuando a pre</w:t>
      </w:r>
      <w:r w:rsidRPr="00EB4035">
        <w:rPr>
          <w:rFonts w:ascii="Verdana" w:hAnsi="Verdana" w:cs="Arial"/>
          <w:color w:val="2D0A90"/>
          <w:sz w:val="22"/>
        </w:rPr>
        <w:softHyphen/>
        <w:t xml:space="preserve">sentare i problemi tipici delle periferie urbane, si sta riscattando dagli anni bui di un tempo. </w:t>
      </w:r>
    </w:p>
    <w:p w:rsidR="00EB4035" w:rsidRPr="00EB4035" w:rsidRDefault="00EB4035" w:rsidP="00EB4035">
      <w:pPr>
        <w:ind w:firstLine="900"/>
        <w:rPr>
          <w:rFonts w:ascii="Verdana" w:hAnsi="Verdana" w:cs="Arial"/>
          <w:color w:val="2D0A90"/>
          <w:sz w:val="22"/>
        </w:rPr>
      </w:pPr>
    </w:p>
    <w:p w:rsidR="00EB4035" w:rsidRDefault="00EB4035" w:rsidP="00EB4035">
      <w:pPr>
        <w:ind w:firstLine="900"/>
        <w:rPr>
          <w:rFonts w:ascii="Verdana" w:hAnsi="Verdana" w:cs="Arial"/>
          <w:color w:val="2D0A90"/>
          <w:sz w:val="22"/>
        </w:rPr>
      </w:pPr>
      <w:r w:rsidRPr="00EB4035">
        <w:rPr>
          <w:rFonts w:ascii="Verdana" w:hAnsi="Verdana" w:cs="Arial"/>
          <w:color w:val="2D0A90"/>
          <w:sz w:val="22"/>
        </w:rPr>
        <w:t xml:space="preserve">Il direttore dell'orchestra ha introdotto le sequenze dei brani con aneddoti e approfondimenti tecnici spiegati in modo semplice e facilmente comprensibile anche dai meno esperti. Il pubblico ha gradito, applaudendo e chiedendo il bis. </w:t>
      </w:r>
    </w:p>
    <w:p w:rsidR="00EB4035" w:rsidRPr="00EB4035" w:rsidRDefault="00EB4035" w:rsidP="00EB4035">
      <w:pPr>
        <w:ind w:firstLine="900"/>
        <w:rPr>
          <w:rFonts w:ascii="Verdana" w:hAnsi="Verdana" w:cs="Arial"/>
          <w:color w:val="2D0A90"/>
          <w:sz w:val="22"/>
        </w:rPr>
      </w:pPr>
    </w:p>
    <w:p w:rsidR="00EB4035" w:rsidRDefault="00EB4035" w:rsidP="00EB4035">
      <w:pPr>
        <w:ind w:firstLine="900"/>
        <w:rPr>
          <w:rFonts w:ascii="Verdana" w:hAnsi="Verdana" w:cs="Arial"/>
          <w:color w:val="2D0A90"/>
          <w:sz w:val="22"/>
        </w:rPr>
      </w:pPr>
      <w:r w:rsidRPr="00EB4035">
        <w:rPr>
          <w:rFonts w:ascii="Verdana" w:hAnsi="Verdana" w:cs="Arial"/>
          <w:color w:val="2D0A90"/>
          <w:sz w:val="22"/>
        </w:rPr>
        <w:t>Nel corso della cele</w:t>
      </w:r>
      <w:r w:rsidRPr="00EB4035">
        <w:rPr>
          <w:rFonts w:ascii="Verdana" w:hAnsi="Verdana" w:cs="Arial"/>
          <w:color w:val="2D0A90"/>
          <w:sz w:val="22"/>
        </w:rPr>
        <w:softHyphen/>
        <w:t>brazione del decennale è stata illu</w:t>
      </w:r>
      <w:r w:rsidRPr="00EB4035">
        <w:rPr>
          <w:rFonts w:ascii="Verdana" w:hAnsi="Verdana" w:cs="Arial"/>
          <w:color w:val="2D0A90"/>
          <w:sz w:val="22"/>
        </w:rPr>
        <w:softHyphen/>
        <w:t xml:space="preserve">strata la storia di Francesco </w:t>
      </w:r>
      <w:proofErr w:type="spellStart"/>
      <w:r w:rsidRPr="00EB4035">
        <w:rPr>
          <w:rFonts w:ascii="Verdana" w:hAnsi="Verdana" w:cs="Arial"/>
          <w:color w:val="2D0A90"/>
          <w:sz w:val="22"/>
        </w:rPr>
        <w:t>Priano</w:t>
      </w:r>
      <w:proofErr w:type="spellEnd"/>
      <w:r w:rsidRPr="00EB4035">
        <w:rPr>
          <w:rFonts w:ascii="Verdana" w:hAnsi="Verdana" w:cs="Arial"/>
          <w:color w:val="2D0A90"/>
          <w:sz w:val="22"/>
        </w:rPr>
        <w:t xml:space="preserve">, la cui testardaggine nei non voler cedere, alla fine degli anni Ottanta, il terreno per la costruzione di un grattacielo, rese possibile </w:t>
      </w:r>
      <w:r>
        <w:rPr>
          <w:rFonts w:ascii="Verdana" w:hAnsi="Verdana" w:cs="Arial"/>
          <w:color w:val="2D0A90"/>
          <w:sz w:val="22"/>
        </w:rPr>
        <w:t xml:space="preserve">la nascita dell'area </w:t>
      </w:r>
      <w:proofErr w:type="spellStart"/>
      <w:r>
        <w:rPr>
          <w:rFonts w:ascii="Verdana" w:hAnsi="Verdana" w:cs="Arial"/>
          <w:color w:val="2D0A90"/>
          <w:sz w:val="22"/>
        </w:rPr>
        <w:t>Pia</w:t>
      </w:r>
      <w:r>
        <w:rPr>
          <w:rFonts w:ascii="Verdana" w:hAnsi="Verdana" w:cs="Arial"/>
          <w:color w:val="2D0A90"/>
          <w:sz w:val="22"/>
        </w:rPr>
        <w:softHyphen/>
        <w:t>nacci</w:t>
      </w:r>
      <w:proofErr w:type="spellEnd"/>
      <w:r>
        <w:rPr>
          <w:rFonts w:ascii="Verdana" w:hAnsi="Verdana" w:cs="Arial"/>
          <w:color w:val="2D0A90"/>
          <w:sz w:val="22"/>
        </w:rPr>
        <w:t>.</w:t>
      </w:r>
    </w:p>
    <w:p w:rsidR="00EB4035" w:rsidRDefault="00EB4035" w:rsidP="00EB4035">
      <w:pPr>
        <w:ind w:firstLine="900"/>
        <w:rPr>
          <w:rFonts w:ascii="Verdana" w:hAnsi="Verdana" w:cs="Arial"/>
          <w:color w:val="2D0A90"/>
          <w:sz w:val="22"/>
        </w:rPr>
      </w:pPr>
    </w:p>
    <w:p w:rsidR="009A21C1" w:rsidRPr="00EB4035" w:rsidRDefault="00EB4035" w:rsidP="00EB4035">
      <w:pPr>
        <w:ind w:firstLine="900"/>
        <w:rPr>
          <w:rFonts w:ascii="Verdana" w:hAnsi="Verdana"/>
          <w:color w:val="2D0A90"/>
        </w:rPr>
      </w:pPr>
      <w:proofErr w:type="spellStart"/>
      <w:r w:rsidRPr="00EB4035">
        <w:rPr>
          <w:rFonts w:ascii="Verdana" w:hAnsi="Verdana" w:cs="Arial"/>
          <w:color w:val="2D0A90"/>
          <w:sz w:val="22"/>
        </w:rPr>
        <w:t>Priano</w:t>
      </w:r>
      <w:proofErr w:type="spellEnd"/>
      <w:r w:rsidRPr="00EB4035">
        <w:rPr>
          <w:rFonts w:ascii="Verdana" w:hAnsi="Verdana" w:cs="Arial"/>
          <w:color w:val="2D0A90"/>
          <w:sz w:val="22"/>
        </w:rPr>
        <w:t xml:space="preserve"> è diventato socio onora</w:t>
      </w:r>
      <w:r w:rsidRPr="00EB4035">
        <w:rPr>
          <w:rFonts w:ascii="Verdana" w:hAnsi="Verdana" w:cs="Arial"/>
          <w:color w:val="2D0A90"/>
          <w:sz w:val="22"/>
        </w:rPr>
        <w:softHyphen/>
        <w:t>rio dei consorzio.</w:t>
      </w:r>
    </w:p>
    <w:sectPr w:rsidR="009A21C1" w:rsidRPr="00EB4035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20F12"/>
    <w:rsid w:val="00041AE1"/>
    <w:rsid w:val="000457BA"/>
    <w:rsid w:val="000609E8"/>
    <w:rsid w:val="000718CF"/>
    <w:rsid w:val="000737DD"/>
    <w:rsid w:val="00076EB8"/>
    <w:rsid w:val="00094719"/>
    <w:rsid w:val="000A0F1D"/>
    <w:rsid w:val="000A2231"/>
    <w:rsid w:val="000B49B2"/>
    <w:rsid w:val="000C51A1"/>
    <w:rsid w:val="000C646F"/>
    <w:rsid w:val="000D14C7"/>
    <w:rsid w:val="000E3ACD"/>
    <w:rsid w:val="000F2762"/>
    <w:rsid w:val="000F52FC"/>
    <w:rsid w:val="00126490"/>
    <w:rsid w:val="0013069C"/>
    <w:rsid w:val="00132962"/>
    <w:rsid w:val="00144425"/>
    <w:rsid w:val="00146253"/>
    <w:rsid w:val="00155904"/>
    <w:rsid w:val="00165861"/>
    <w:rsid w:val="00166B3A"/>
    <w:rsid w:val="00185D49"/>
    <w:rsid w:val="001B3E6A"/>
    <w:rsid w:val="001B433C"/>
    <w:rsid w:val="001B6864"/>
    <w:rsid w:val="001D29FA"/>
    <w:rsid w:val="001D6033"/>
    <w:rsid w:val="001F0A6F"/>
    <w:rsid w:val="00215A5D"/>
    <w:rsid w:val="00221A19"/>
    <w:rsid w:val="00251010"/>
    <w:rsid w:val="00274AFF"/>
    <w:rsid w:val="002A5A0D"/>
    <w:rsid w:val="002D2386"/>
    <w:rsid w:val="002D2592"/>
    <w:rsid w:val="002F1880"/>
    <w:rsid w:val="00312939"/>
    <w:rsid w:val="00317972"/>
    <w:rsid w:val="00323610"/>
    <w:rsid w:val="00340399"/>
    <w:rsid w:val="00347BC1"/>
    <w:rsid w:val="003561E0"/>
    <w:rsid w:val="00375180"/>
    <w:rsid w:val="003829B1"/>
    <w:rsid w:val="00385488"/>
    <w:rsid w:val="00386924"/>
    <w:rsid w:val="0039266E"/>
    <w:rsid w:val="003936A5"/>
    <w:rsid w:val="003A616A"/>
    <w:rsid w:val="003C0B5B"/>
    <w:rsid w:val="003C742F"/>
    <w:rsid w:val="003F4D5D"/>
    <w:rsid w:val="003F71F7"/>
    <w:rsid w:val="00405F1B"/>
    <w:rsid w:val="00411906"/>
    <w:rsid w:val="00422E57"/>
    <w:rsid w:val="00433BC2"/>
    <w:rsid w:val="0043530C"/>
    <w:rsid w:val="00441F87"/>
    <w:rsid w:val="00457A59"/>
    <w:rsid w:val="00463F16"/>
    <w:rsid w:val="00465101"/>
    <w:rsid w:val="0048430B"/>
    <w:rsid w:val="00495748"/>
    <w:rsid w:val="004A4AE3"/>
    <w:rsid w:val="004F28A8"/>
    <w:rsid w:val="004F4E8F"/>
    <w:rsid w:val="005012F7"/>
    <w:rsid w:val="0050725C"/>
    <w:rsid w:val="00520BB1"/>
    <w:rsid w:val="00560ACD"/>
    <w:rsid w:val="00562CE5"/>
    <w:rsid w:val="005A4541"/>
    <w:rsid w:val="005B06EE"/>
    <w:rsid w:val="005D3401"/>
    <w:rsid w:val="005E1236"/>
    <w:rsid w:val="005E7CD5"/>
    <w:rsid w:val="0060184D"/>
    <w:rsid w:val="006132FD"/>
    <w:rsid w:val="006404FD"/>
    <w:rsid w:val="00671D09"/>
    <w:rsid w:val="00685F38"/>
    <w:rsid w:val="006A125D"/>
    <w:rsid w:val="006A3A6F"/>
    <w:rsid w:val="006A6A84"/>
    <w:rsid w:val="006B00C9"/>
    <w:rsid w:val="006C423B"/>
    <w:rsid w:val="006C4FF1"/>
    <w:rsid w:val="006D4D31"/>
    <w:rsid w:val="00701013"/>
    <w:rsid w:val="00703F7D"/>
    <w:rsid w:val="00712F1F"/>
    <w:rsid w:val="00715429"/>
    <w:rsid w:val="007233B4"/>
    <w:rsid w:val="00764B3B"/>
    <w:rsid w:val="00770108"/>
    <w:rsid w:val="00781C5C"/>
    <w:rsid w:val="00782EBA"/>
    <w:rsid w:val="00786815"/>
    <w:rsid w:val="00791B28"/>
    <w:rsid w:val="007A4BAB"/>
    <w:rsid w:val="007B77DA"/>
    <w:rsid w:val="007C10DA"/>
    <w:rsid w:val="007C3C55"/>
    <w:rsid w:val="007D01EC"/>
    <w:rsid w:val="007F06B2"/>
    <w:rsid w:val="00832180"/>
    <w:rsid w:val="00832DCC"/>
    <w:rsid w:val="00856051"/>
    <w:rsid w:val="0086279F"/>
    <w:rsid w:val="00865DC6"/>
    <w:rsid w:val="00874CB4"/>
    <w:rsid w:val="00887B6D"/>
    <w:rsid w:val="00891A84"/>
    <w:rsid w:val="00891E39"/>
    <w:rsid w:val="008966BE"/>
    <w:rsid w:val="00896A55"/>
    <w:rsid w:val="008B0639"/>
    <w:rsid w:val="008B200C"/>
    <w:rsid w:val="008C195A"/>
    <w:rsid w:val="008F3D28"/>
    <w:rsid w:val="008F5CBE"/>
    <w:rsid w:val="00937E8D"/>
    <w:rsid w:val="009426EE"/>
    <w:rsid w:val="0094365A"/>
    <w:rsid w:val="00956E5F"/>
    <w:rsid w:val="00963CB1"/>
    <w:rsid w:val="0098463A"/>
    <w:rsid w:val="00986228"/>
    <w:rsid w:val="009926B3"/>
    <w:rsid w:val="009A21C1"/>
    <w:rsid w:val="009B65DB"/>
    <w:rsid w:val="009C6979"/>
    <w:rsid w:val="009E3763"/>
    <w:rsid w:val="00A00ED1"/>
    <w:rsid w:val="00A04019"/>
    <w:rsid w:val="00A20FA8"/>
    <w:rsid w:val="00A214FA"/>
    <w:rsid w:val="00A27F96"/>
    <w:rsid w:val="00A43B0F"/>
    <w:rsid w:val="00A47EC8"/>
    <w:rsid w:val="00A55017"/>
    <w:rsid w:val="00A70111"/>
    <w:rsid w:val="00A7222D"/>
    <w:rsid w:val="00AA5417"/>
    <w:rsid w:val="00AB1582"/>
    <w:rsid w:val="00AC17C6"/>
    <w:rsid w:val="00AC4341"/>
    <w:rsid w:val="00AC6D90"/>
    <w:rsid w:val="00AD01E8"/>
    <w:rsid w:val="00AD2C6F"/>
    <w:rsid w:val="00AD501D"/>
    <w:rsid w:val="00AD69E6"/>
    <w:rsid w:val="00AE300C"/>
    <w:rsid w:val="00B13B36"/>
    <w:rsid w:val="00B22711"/>
    <w:rsid w:val="00B60844"/>
    <w:rsid w:val="00B67493"/>
    <w:rsid w:val="00B707D9"/>
    <w:rsid w:val="00B81EF6"/>
    <w:rsid w:val="00BA125D"/>
    <w:rsid w:val="00BB7ADB"/>
    <w:rsid w:val="00BE6FFB"/>
    <w:rsid w:val="00C05765"/>
    <w:rsid w:val="00C117DA"/>
    <w:rsid w:val="00C12C5B"/>
    <w:rsid w:val="00C177D7"/>
    <w:rsid w:val="00C3461B"/>
    <w:rsid w:val="00C3681C"/>
    <w:rsid w:val="00C5730C"/>
    <w:rsid w:val="00C63DBA"/>
    <w:rsid w:val="00CB13CC"/>
    <w:rsid w:val="00CB2D3A"/>
    <w:rsid w:val="00CC2A0A"/>
    <w:rsid w:val="00CE0A92"/>
    <w:rsid w:val="00CE5B58"/>
    <w:rsid w:val="00D152E6"/>
    <w:rsid w:val="00D24A44"/>
    <w:rsid w:val="00D2761D"/>
    <w:rsid w:val="00D4234C"/>
    <w:rsid w:val="00D45ACA"/>
    <w:rsid w:val="00D6311F"/>
    <w:rsid w:val="00D71129"/>
    <w:rsid w:val="00D84E35"/>
    <w:rsid w:val="00DC0019"/>
    <w:rsid w:val="00DC75C5"/>
    <w:rsid w:val="00DC7909"/>
    <w:rsid w:val="00DD49A3"/>
    <w:rsid w:val="00DF4873"/>
    <w:rsid w:val="00E114A8"/>
    <w:rsid w:val="00E20B5D"/>
    <w:rsid w:val="00E30859"/>
    <w:rsid w:val="00E437E2"/>
    <w:rsid w:val="00E57F42"/>
    <w:rsid w:val="00E8509F"/>
    <w:rsid w:val="00EA2FAC"/>
    <w:rsid w:val="00EA7176"/>
    <w:rsid w:val="00EB4035"/>
    <w:rsid w:val="00EB680B"/>
    <w:rsid w:val="00EC5505"/>
    <w:rsid w:val="00EC63B3"/>
    <w:rsid w:val="00EC692D"/>
    <w:rsid w:val="00ED2DD8"/>
    <w:rsid w:val="00EE2CA7"/>
    <w:rsid w:val="00EF58F3"/>
    <w:rsid w:val="00EF68A2"/>
    <w:rsid w:val="00F05A06"/>
    <w:rsid w:val="00F23EC7"/>
    <w:rsid w:val="00F27899"/>
    <w:rsid w:val="00F36F40"/>
    <w:rsid w:val="00F513DC"/>
    <w:rsid w:val="00F5356D"/>
    <w:rsid w:val="00F54140"/>
    <w:rsid w:val="00F55B86"/>
    <w:rsid w:val="00F575B4"/>
    <w:rsid w:val="00F60B8C"/>
    <w:rsid w:val="00F61DAA"/>
    <w:rsid w:val="00F80DE0"/>
    <w:rsid w:val="00F90F01"/>
    <w:rsid w:val="00FB2CAF"/>
    <w:rsid w:val="00FC5C54"/>
    <w:rsid w:val="00FC6ECD"/>
    <w:rsid w:val="00FE638C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2016-05-30T16:04:00Z</dcterms:created>
  <dcterms:modified xsi:type="dcterms:W3CDTF">2016-05-30T16:04:00Z</dcterms:modified>
</cp:coreProperties>
</file>